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1F07B" w14:textId="72DA02E1" w:rsidR="00D906E3" w:rsidRDefault="000E007D" w:rsidP="000E007D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SMS </w:t>
      </w:r>
      <w:r w:rsidR="00CE0FCF">
        <w:rPr>
          <w:rStyle w:val="Pogrubienie"/>
          <w:rFonts w:asciiTheme="minorHAnsi" w:hAnsiTheme="minorHAnsi" w:cstheme="minorHAnsi"/>
          <w:sz w:val="22"/>
          <w:szCs w:val="22"/>
        </w:rPr>
        <w:t>podnosi sprzedaż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– </w:t>
      </w:r>
      <w:r w:rsidR="00CE0FCF">
        <w:rPr>
          <w:rStyle w:val="Pogrubienie"/>
          <w:rFonts w:asciiTheme="minorHAnsi" w:hAnsiTheme="minorHAnsi" w:cstheme="minorHAnsi"/>
          <w:sz w:val="22"/>
          <w:szCs w:val="22"/>
        </w:rPr>
        <w:t>tak uważa 9 na 10 przedsiębiorców</w:t>
      </w:r>
    </w:p>
    <w:p w14:paraId="28736F62" w14:textId="77777777" w:rsidR="00D906E3" w:rsidRDefault="00D906E3" w:rsidP="00CD1CBC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6F84CE20" w14:textId="27E07E29" w:rsidR="00CD1CBC" w:rsidRDefault="00CD1CBC" w:rsidP="00CD1CBC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Krótkie wiadomości tekstowe </w:t>
      </w:r>
      <w:r w:rsidR="006D1C69">
        <w:rPr>
          <w:rStyle w:val="Pogrubienie"/>
          <w:rFonts w:asciiTheme="minorHAnsi" w:hAnsiTheme="minorHAnsi" w:cstheme="minorHAnsi"/>
          <w:sz w:val="22"/>
          <w:szCs w:val="22"/>
        </w:rPr>
        <w:t>wykorzystujemy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nie tylko w codziennej komunikacji prywatnej, ale też w sektorze biznesowym, gdzie </w:t>
      </w:r>
      <w:r w:rsidR="00D906E3">
        <w:rPr>
          <w:rStyle w:val="Pogrubienie"/>
          <w:rFonts w:asciiTheme="minorHAnsi" w:hAnsiTheme="minorHAnsi" w:cstheme="minorHAnsi"/>
          <w:sz w:val="22"/>
          <w:szCs w:val="22"/>
        </w:rPr>
        <w:t xml:space="preserve">SMS jest ważnym narzędziem </w:t>
      </w:r>
      <w:r w:rsidR="0017391D">
        <w:rPr>
          <w:rStyle w:val="Pogrubienie"/>
          <w:rFonts w:asciiTheme="minorHAnsi" w:hAnsiTheme="minorHAnsi" w:cstheme="minorHAnsi"/>
          <w:sz w:val="22"/>
          <w:szCs w:val="22"/>
        </w:rPr>
        <w:t xml:space="preserve">skuteczne </w:t>
      </w:r>
      <w:r w:rsidR="00D906E3">
        <w:rPr>
          <w:rStyle w:val="Pogrubienie"/>
          <w:rFonts w:asciiTheme="minorHAnsi" w:hAnsiTheme="minorHAnsi" w:cstheme="minorHAnsi"/>
          <w:sz w:val="22"/>
          <w:szCs w:val="22"/>
        </w:rPr>
        <w:t xml:space="preserve">wspierającym funkcjonowanie </w:t>
      </w:r>
      <w:r w:rsidR="009430A2">
        <w:rPr>
          <w:rStyle w:val="Pogrubienie"/>
          <w:rFonts w:asciiTheme="minorHAnsi" w:hAnsiTheme="minorHAnsi" w:cstheme="minorHAnsi"/>
          <w:sz w:val="22"/>
          <w:szCs w:val="22"/>
        </w:rPr>
        <w:t xml:space="preserve">mniejszych czy większych firm </w:t>
      </w:r>
      <w:r w:rsidR="00D906E3">
        <w:rPr>
          <w:rStyle w:val="Pogrubienie"/>
          <w:rFonts w:asciiTheme="minorHAnsi" w:hAnsiTheme="minorHAnsi" w:cstheme="minorHAnsi"/>
          <w:sz w:val="22"/>
          <w:szCs w:val="22"/>
        </w:rPr>
        <w:t>z wielu branż.</w:t>
      </w:r>
    </w:p>
    <w:p w14:paraId="54E4A56C" w14:textId="77777777" w:rsidR="00A11E0F" w:rsidRDefault="00A11E0F" w:rsidP="00CD1CBC">
      <w:pPr>
        <w:pStyle w:val="Bezodstpw"/>
        <w:jc w:val="both"/>
      </w:pPr>
    </w:p>
    <w:p w14:paraId="62AB0D8E" w14:textId="39EFD91E" w:rsidR="00CC77BF" w:rsidRPr="009430A2" w:rsidRDefault="00455003" w:rsidP="009430A2">
      <w:pPr>
        <w:pStyle w:val="Bezodstpw"/>
        <w:jc w:val="both"/>
      </w:pPr>
      <w:r w:rsidRPr="009430A2">
        <w:rPr>
          <w:rStyle w:val="Pogrubienie"/>
          <w:b w:val="0"/>
          <w:bCs w:val="0"/>
        </w:rPr>
        <w:t>J</w:t>
      </w:r>
      <w:r w:rsidR="00244A88" w:rsidRPr="009430A2">
        <w:rPr>
          <w:rStyle w:val="Pogrubienie"/>
          <w:b w:val="0"/>
          <w:bCs w:val="0"/>
        </w:rPr>
        <w:t xml:space="preserve">uż po raz piąty </w:t>
      </w:r>
      <w:r w:rsidRPr="009430A2">
        <w:rPr>
          <w:rStyle w:val="Pogrubienie"/>
          <w:b w:val="0"/>
          <w:bCs w:val="0"/>
        </w:rPr>
        <w:t xml:space="preserve">platforma SerwerSMS.pl </w:t>
      </w:r>
      <w:r w:rsidR="0073414B">
        <w:rPr>
          <w:rStyle w:val="Pogrubienie"/>
          <w:b w:val="0"/>
          <w:bCs w:val="0"/>
        </w:rPr>
        <w:t xml:space="preserve">wydała raport </w:t>
      </w:r>
      <w:r w:rsidR="00244A88" w:rsidRPr="009430A2">
        <w:t>„Komunikacja SMS w Polsce” dotycząc</w:t>
      </w:r>
      <w:r w:rsidR="0073414B">
        <w:t xml:space="preserve">y </w:t>
      </w:r>
      <w:r w:rsidR="00244A88" w:rsidRPr="009430A2">
        <w:t xml:space="preserve">trendów w komunikacji mobilnej. </w:t>
      </w:r>
      <w:r w:rsidR="007F5814">
        <w:t>P</w:t>
      </w:r>
      <w:r w:rsidR="009430A2">
        <w:t>okazuj</w:t>
      </w:r>
      <w:r w:rsidR="007F5814">
        <w:t>e on</w:t>
      </w:r>
      <w:r w:rsidRPr="009430A2">
        <w:t>, że</w:t>
      </w:r>
      <w:r w:rsidR="00244A88" w:rsidRPr="009430A2">
        <w:t xml:space="preserve"> z SMS-</w:t>
      </w:r>
      <w:bookmarkStart w:id="0" w:name="_GoBack"/>
      <w:bookmarkEnd w:id="0"/>
      <w:r w:rsidR="00244A88" w:rsidRPr="009430A2">
        <w:t>ów korzysta 96,5% Polaków, z czego prawie 65% przyznaje, że wysyła je codziennie, a jeszcze więcej, bo 75%, tak często je otrzymuje.</w:t>
      </w:r>
    </w:p>
    <w:p w14:paraId="7B63785C" w14:textId="370A1C20" w:rsidR="00CD1CBC" w:rsidRPr="002E2697" w:rsidRDefault="00244A88" w:rsidP="00244A88">
      <w:pPr>
        <w:pStyle w:val="Bezodstpw"/>
        <w:jc w:val="both"/>
        <w:rPr>
          <w:b/>
        </w:rPr>
      </w:pPr>
      <w:r w:rsidRPr="009430A2">
        <w:rPr>
          <w:i/>
        </w:rPr>
        <w:t xml:space="preserve">– </w:t>
      </w:r>
      <w:r w:rsidR="00CC77BF" w:rsidRPr="009430A2">
        <w:rPr>
          <w:i/>
        </w:rPr>
        <w:t xml:space="preserve">SMS-y są </w:t>
      </w:r>
      <w:r w:rsidR="006070C6">
        <w:rPr>
          <w:i/>
        </w:rPr>
        <w:t>doceniamy</w:t>
      </w:r>
      <w:r w:rsidR="00CC77BF" w:rsidRPr="009430A2">
        <w:rPr>
          <w:i/>
        </w:rPr>
        <w:t xml:space="preserve"> z powodu prostoty</w:t>
      </w:r>
      <w:r w:rsidRPr="009430A2">
        <w:rPr>
          <w:i/>
        </w:rPr>
        <w:t xml:space="preserve"> korzystania (</w:t>
      </w:r>
      <w:r w:rsidR="00DF2AF2" w:rsidRPr="009430A2">
        <w:rPr>
          <w:i/>
        </w:rPr>
        <w:t xml:space="preserve">tę cechę wskazało </w:t>
      </w:r>
      <w:r w:rsidRPr="009430A2">
        <w:rPr>
          <w:i/>
        </w:rPr>
        <w:t>80,4%</w:t>
      </w:r>
      <w:r w:rsidR="005132F2" w:rsidRPr="009430A2">
        <w:rPr>
          <w:i/>
        </w:rPr>
        <w:t xml:space="preserve"> ankietowanych</w:t>
      </w:r>
      <w:r w:rsidRPr="009430A2">
        <w:rPr>
          <w:i/>
        </w:rPr>
        <w:t xml:space="preserve">) oraz </w:t>
      </w:r>
      <w:r w:rsidR="009430A2" w:rsidRPr="009430A2">
        <w:rPr>
          <w:i/>
        </w:rPr>
        <w:t>powszechności</w:t>
      </w:r>
      <w:r w:rsidRPr="009430A2">
        <w:rPr>
          <w:i/>
        </w:rPr>
        <w:t xml:space="preserve"> w dostępie (80,1%), ale </w:t>
      </w:r>
      <w:r w:rsidR="009430A2" w:rsidRPr="009430A2">
        <w:rPr>
          <w:i/>
        </w:rPr>
        <w:t>również szybkości</w:t>
      </w:r>
      <w:r w:rsidRPr="009430A2">
        <w:rPr>
          <w:i/>
        </w:rPr>
        <w:t xml:space="preserve"> dotarcia</w:t>
      </w:r>
      <w:r w:rsidR="009430A2">
        <w:rPr>
          <w:i/>
        </w:rPr>
        <w:t xml:space="preserve"> (77,1%) </w:t>
      </w:r>
      <w:r w:rsidRPr="009430A2">
        <w:rPr>
          <w:i/>
        </w:rPr>
        <w:t>czy ich wszechstronne</w:t>
      </w:r>
      <w:r w:rsidR="009430A2">
        <w:rPr>
          <w:i/>
        </w:rPr>
        <w:t>go zastosowania</w:t>
      </w:r>
      <w:r w:rsidRPr="009430A2">
        <w:rPr>
          <w:i/>
        </w:rPr>
        <w:t xml:space="preserve"> (71%)</w:t>
      </w:r>
      <w:r w:rsidR="00CC77BF" w:rsidRPr="009430A2">
        <w:t xml:space="preserve"> </w:t>
      </w:r>
      <w:r w:rsidRPr="009430A2">
        <w:t xml:space="preserve">– mówi </w:t>
      </w:r>
      <w:r w:rsidRPr="009430A2">
        <w:rPr>
          <w:b/>
        </w:rPr>
        <w:t>Daniel Zawiliński, Dyrektor Zarządzający Platformy</w:t>
      </w:r>
      <w:r w:rsidR="00C8786F" w:rsidRPr="009430A2">
        <w:rPr>
          <w:b/>
        </w:rPr>
        <w:t xml:space="preserve"> </w:t>
      </w:r>
      <w:r w:rsidRPr="009430A2">
        <w:rPr>
          <w:b/>
        </w:rPr>
        <w:t>SerwerSMS.pl</w:t>
      </w:r>
      <w:r w:rsidR="008C6348" w:rsidRPr="009430A2">
        <w:rPr>
          <w:b/>
        </w:rPr>
        <w:t>.</w:t>
      </w:r>
      <w:r w:rsidR="002E2697">
        <w:rPr>
          <w:b/>
        </w:rPr>
        <w:t xml:space="preserve"> </w:t>
      </w:r>
      <w:r w:rsidR="00A15DEC">
        <w:t xml:space="preserve">Uniwersalność, </w:t>
      </w:r>
      <w:r w:rsidR="006070C6">
        <w:t xml:space="preserve">łatwość obsługi </w:t>
      </w:r>
      <w:r w:rsidR="00CC77BF">
        <w:t>oraz skuteczność to cechy</w:t>
      </w:r>
      <w:r w:rsidR="00DF2AF2">
        <w:t>,</w:t>
      </w:r>
      <w:r w:rsidR="00A15DEC">
        <w:t xml:space="preserve"> dzięki którym SMS-y stały się ważnym narzędziem informacyjnym</w:t>
      </w:r>
      <w:r w:rsidR="00A017CA">
        <w:t>, marketingowym</w:t>
      </w:r>
      <w:r w:rsidR="00A15DEC">
        <w:t xml:space="preserve"> oraz wspierającym sprzedaż.</w:t>
      </w:r>
      <w:r w:rsidR="00CC77BF">
        <w:t xml:space="preserve"> </w:t>
      </w:r>
    </w:p>
    <w:p w14:paraId="320D6AB1" w14:textId="77777777" w:rsidR="00CC77BF" w:rsidRDefault="00CC77BF" w:rsidP="00244A88">
      <w:pPr>
        <w:pStyle w:val="Bezodstpw"/>
        <w:jc w:val="both"/>
      </w:pPr>
    </w:p>
    <w:p w14:paraId="47C2D926" w14:textId="788DDAC1" w:rsidR="00A15DEC" w:rsidRPr="00C8786F" w:rsidRDefault="00C8786F" w:rsidP="00244A88">
      <w:pPr>
        <w:pStyle w:val="Bezodstpw"/>
        <w:jc w:val="both"/>
        <w:rPr>
          <w:b/>
        </w:rPr>
      </w:pPr>
      <w:r w:rsidRPr="00C8786F">
        <w:rPr>
          <w:b/>
        </w:rPr>
        <w:t xml:space="preserve">SMS-y </w:t>
      </w:r>
      <w:r w:rsidR="00735513">
        <w:rPr>
          <w:b/>
        </w:rPr>
        <w:t>podstawą marketingu mobilnego</w:t>
      </w:r>
    </w:p>
    <w:p w14:paraId="19116046" w14:textId="77777777" w:rsidR="00C8786F" w:rsidRDefault="00C8786F" w:rsidP="00244A88">
      <w:pPr>
        <w:pStyle w:val="Bezodstpw"/>
        <w:jc w:val="both"/>
      </w:pPr>
    </w:p>
    <w:p w14:paraId="4AA70C42" w14:textId="51D9CA3F" w:rsidR="00C8786F" w:rsidRDefault="00363F2F" w:rsidP="000653D9">
      <w:pPr>
        <w:pStyle w:val="Bezodstpw"/>
        <w:jc w:val="both"/>
      </w:pPr>
      <w:r>
        <w:t xml:space="preserve">Wyniki najnowszego </w:t>
      </w:r>
      <w:r w:rsidRPr="006D1C69">
        <w:t>badania</w:t>
      </w:r>
      <w:r w:rsidR="000F7341">
        <w:t>, w którym wzięli przedstawiciele mniejszych i większych firm</w:t>
      </w:r>
      <w:r>
        <w:t xml:space="preserve"> po</w:t>
      </w:r>
      <w:r w:rsidR="000F7341">
        <w:t>kazują,</w:t>
      </w:r>
      <w:r w:rsidR="00326354">
        <w:t xml:space="preserve"> że ponad 3/4 z nich, by wspierać wyniki sprzedażowe i realizować inne cele biznesowe, używa marketingu mobilnego</w:t>
      </w:r>
      <w:r w:rsidR="006D1C69">
        <w:t xml:space="preserve">. Co więcej, aż </w:t>
      </w:r>
      <w:r w:rsidR="00326354">
        <w:t xml:space="preserve">96,7% ankietowanych zapytanych o narzędzia marketingu mobilnego, </w:t>
      </w:r>
      <w:r w:rsidR="001E74E8">
        <w:t>wymienia na pierwszym miejscu</w:t>
      </w:r>
      <w:r w:rsidR="006D1C69">
        <w:t xml:space="preserve"> SMS</w:t>
      </w:r>
      <w:r w:rsidR="0073476A">
        <w:t>.</w:t>
      </w:r>
      <w:r w:rsidR="00326354">
        <w:t xml:space="preserve"> </w:t>
      </w:r>
      <w:r w:rsidR="000F7341">
        <w:t>Warto też podkreślić, iż od 2013</w:t>
      </w:r>
      <w:r w:rsidR="00FC4AC0">
        <w:t>,</w:t>
      </w:r>
      <w:r w:rsidR="000F7341">
        <w:t xml:space="preserve"> rok do roku przedstawiciele firm wska</w:t>
      </w:r>
      <w:r w:rsidR="00B433AC">
        <w:t>zywali SMS jako główne narzędzie marketingu mobilnego</w:t>
      </w:r>
      <w:r w:rsidR="00C90D23">
        <w:t xml:space="preserve">. </w:t>
      </w:r>
      <w:r w:rsidR="000653D9">
        <w:t>Po</w:t>
      </w:r>
      <w:r w:rsidR="000653D9" w:rsidRPr="00F81591">
        <w:t xml:space="preserve">zycja SMS w biznesie pozostaje niezagrożona i jest </w:t>
      </w:r>
      <w:r w:rsidR="006D1C69">
        <w:t xml:space="preserve">chętnie </w:t>
      </w:r>
      <w:r w:rsidR="000653D9" w:rsidRPr="00F81591">
        <w:t>wykorzystywana przez firm</w:t>
      </w:r>
      <w:r w:rsidR="006D1C69">
        <w:t>y</w:t>
      </w:r>
      <w:r w:rsidR="000653D9" w:rsidRPr="00F81591">
        <w:t>.</w:t>
      </w:r>
      <w:r w:rsidR="00C90D23" w:rsidRPr="00F81591">
        <w:t xml:space="preserve"> W jakim celu firmy wysyłają do obecnych lub potencjalnych klientów krótkie wiadomości tekstowe?</w:t>
      </w:r>
    </w:p>
    <w:p w14:paraId="058E2DFA" w14:textId="77777777" w:rsidR="00C90D23" w:rsidRDefault="00C90D23" w:rsidP="00C90D23">
      <w:pPr>
        <w:pStyle w:val="Bezodstpw"/>
        <w:numPr>
          <w:ilvl w:val="0"/>
          <w:numId w:val="1"/>
        </w:numPr>
        <w:jc w:val="both"/>
      </w:pPr>
      <w:r>
        <w:t>60,7% - wysyłka oferty handlowej do klientów, np. informacji na temat promocji;</w:t>
      </w:r>
    </w:p>
    <w:p w14:paraId="3A8675CF" w14:textId="144874AC" w:rsidR="00C90D23" w:rsidRDefault="00C90D23" w:rsidP="00C90D23">
      <w:pPr>
        <w:pStyle w:val="Bezodstpw"/>
        <w:numPr>
          <w:ilvl w:val="0"/>
          <w:numId w:val="1"/>
        </w:numPr>
        <w:jc w:val="both"/>
      </w:pPr>
      <w:r>
        <w:t xml:space="preserve">54,1% - </w:t>
      </w:r>
      <w:r w:rsidR="00F81591">
        <w:t>powiadomienia</w:t>
      </w:r>
      <w:r>
        <w:t xml:space="preserve">, np. </w:t>
      </w:r>
      <w:r w:rsidR="00F81591">
        <w:t xml:space="preserve">o </w:t>
      </w:r>
      <w:r>
        <w:t>status</w:t>
      </w:r>
      <w:r w:rsidR="00F81591">
        <w:t>ie</w:t>
      </w:r>
      <w:r>
        <w:t xml:space="preserve"> </w:t>
      </w:r>
      <w:r w:rsidRPr="00F81591">
        <w:t>przesyłki czy przypomnienie o niezapłaconej FV;</w:t>
      </w:r>
    </w:p>
    <w:p w14:paraId="5362638F" w14:textId="02167994" w:rsidR="00C90D23" w:rsidRDefault="00C90D23" w:rsidP="00C90D23">
      <w:pPr>
        <w:pStyle w:val="Bezodstpw"/>
        <w:numPr>
          <w:ilvl w:val="0"/>
          <w:numId w:val="1"/>
        </w:numPr>
        <w:jc w:val="both"/>
      </w:pPr>
      <w:r>
        <w:t xml:space="preserve">28,7% - komunikaty wewnętrzne, np. </w:t>
      </w:r>
      <w:r w:rsidR="00F81591">
        <w:t xml:space="preserve">informowanie </w:t>
      </w:r>
      <w:r>
        <w:t>o zebraniach;</w:t>
      </w:r>
    </w:p>
    <w:p w14:paraId="00924B3B" w14:textId="77777777" w:rsidR="00C90D23" w:rsidRDefault="00C90D23" w:rsidP="00C90D23">
      <w:pPr>
        <w:pStyle w:val="Bezodstpw"/>
        <w:numPr>
          <w:ilvl w:val="0"/>
          <w:numId w:val="1"/>
        </w:numPr>
        <w:jc w:val="both"/>
      </w:pPr>
      <w:r>
        <w:t>25,4% - podtrzymanie relacji z klientami, inwestorami, np. życzenia urodzinowe;</w:t>
      </w:r>
    </w:p>
    <w:p w14:paraId="075CC797" w14:textId="77777777" w:rsidR="00C90D23" w:rsidRDefault="00C90D23" w:rsidP="00C90D23">
      <w:pPr>
        <w:pStyle w:val="Bezodstpw"/>
        <w:numPr>
          <w:ilvl w:val="0"/>
          <w:numId w:val="1"/>
        </w:numPr>
        <w:jc w:val="both"/>
      </w:pPr>
      <w:r>
        <w:t>6,6% - organizacja konkursów i quizów.</w:t>
      </w:r>
    </w:p>
    <w:p w14:paraId="0D61A554" w14:textId="77777777" w:rsidR="008C6348" w:rsidRDefault="008C6348" w:rsidP="00427F73">
      <w:pPr>
        <w:pStyle w:val="Bezodstpw"/>
        <w:jc w:val="both"/>
      </w:pPr>
    </w:p>
    <w:p w14:paraId="761052B4" w14:textId="77777777" w:rsidR="008C6348" w:rsidRPr="007F35CD" w:rsidRDefault="007F35CD" w:rsidP="00427F73">
      <w:pPr>
        <w:pStyle w:val="Bezodstpw"/>
        <w:jc w:val="both"/>
        <w:rPr>
          <w:b/>
        </w:rPr>
      </w:pPr>
      <w:r w:rsidRPr="007F35CD">
        <w:rPr>
          <w:b/>
        </w:rPr>
        <w:t>E-commerce</w:t>
      </w:r>
      <w:r w:rsidR="000E007D">
        <w:rPr>
          <w:b/>
        </w:rPr>
        <w:t>: z korzyścią dla firm i klientów</w:t>
      </w:r>
    </w:p>
    <w:p w14:paraId="6B41BB03" w14:textId="77777777" w:rsidR="008C6348" w:rsidRDefault="008C6348" w:rsidP="00427F73">
      <w:pPr>
        <w:pStyle w:val="Bezodstpw"/>
        <w:jc w:val="both"/>
      </w:pPr>
    </w:p>
    <w:p w14:paraId="53B04ECF" w14:textId="0941E356" w:rsidR="00427F73" w:rsidRPr="00D247B4" w:rsidRDefault="00AD0310" w:rsidP="00D247B4">
      <w:pPr>
        <w:pStyle w:val="Bezodstpw"/>
        <w:jc w:val="both"/>
      </w:pPr>
      <w:r w:rsidRPr="00D247B4">
        <w:t xml:space="preserve">Po mobilne rozwiązania, szczególnie </w:t>
      </w:r>
      <w:r w:rsidR="002D613B" w:rsidRPr="00D247B4">
        <w:t>SMS-y</w:t>
      </w:r>
      <w:r w:rsidR="00F81591" w:rsidRPr="00D247B4">
        <w:t>,</w:t>
      </w:r>
      <w:r w:rsidRPr="00D247B4">
        <w:t xml:space="preserve"> sięga </w:t>
      </w:r>
      <w:r w:rsidR="002D613B" w:rsidRPr="00D247B4">
        <w:t>r</w:t>
      </w:r>
      <w:r w:rsidR="00CA6E12" w:rsidRPr="00D247B4">
        <w:t xml:space="preserve">ównież </w:t>
      </w:r>
      <w:r w:rsidR="00F81591" w:rsidRPr="00D247B4">
        <w:t>branża</w:t>
      </w:r>
      <w:r w:rsidR="00CA6E12" w:rsidRPr="00D247B4">
        <w:t xml:space="preserve"> e-commerce</w:t>
      </w:r>
      <w:r w:rsidR="00D247B4" w:rsidRPr="00D247B4">
        <w:t xml:space="preserve"> w następujących działaniach:</w:t>
      </w:r>
    </w:p>
    <w:p w14:paraId="2DCC4A9E" w14:textId="5C6D02D5" w:rsidR="008453F8" w:rsidRDefault="008453F8" w:rsidP="008453F8">
      <w:pPr>
        <w:pStyle w:val="Bezodstpw"/>
        <w:numPr>
          <w:ilvl w:val="0"/>
          <w:numId w:val="3"/>
        </w:numPr>
        <w:jc w:val="both"/>
      </w:pPr>
      <w:r>
        <w:t>40,7% - w</w:t>
      </w:r>
      <w:r w:rsidR="00F81591">
        <w:t>ysyłanie powiadomienia</w:t>
      </w:r>
      <w:r>
        <w:t xml:space="preserve"> o wpłynięciu zamówienia;</w:t>
      </w:r>
    </w:p>
    <w:p w14:paraId="11576D10" w14:textId="77777777" w:rsidR="008453F8" w:rsidRPr="00F81591" w:rsidRDefault="008453F8" w:rsidP="008453F8">
      <w:pPr>
        <w:pStyle w:val="Bezodstpw"/>
        <w:numPr>
          <w:ilvl w:val="0"/>
          <w:numId w:val="3"/>
        </w:numPr>
        <w:jc w:val="both"/>
      </w:pPr>
      <w:r w:rsidRPr="00F81591">
        <w:t>33,3% - potwierdzenie otrzymania zapłaty za towar;</w:t>
      </w:r>
    </w:p>
    <w:p w14:paraId="61FFB43C" w14:textId="1A3A263D" w:rsidR="008453F8" w:rsidRDefault="00F81591" w:rsidP="008453F8">
      <w:pPr>
        <w:pStyle w:val="Bezodstpw"/>
        <w:numPr>
          <w:ilvl w:val="0"/>
          <w:numId w:val="3"/>
        </w:numPr>
        <w:jc w:val="both"/>
      </w:pPr>
      <w:r>
        <w:t>33,3% - informacja</w:t>
      </w:r>
      <w:r w:rsidR="008453F8">
        <w:t xml:space="preserve"> o promocjach i wyprzedażach;</w:t>
      </w:r>
    </w:p>
    <w:p w14:paraId="29B24F32" w14:textId="77777777" w:rsidR="008453F8" w:rsidRDefault="008453F8" w:rsidP="008453F8">
      <w:pPr>
        <w:pStyle w:val="Bezodstpw"/>
        <w:numPr>
          <w:ilvl w:val="0"/>
          <w:numId w:val="3"/>
        </w:numPr>
        <w:jc w:val="both"/>
      </w:pPr>
      <w:r>
        <w:t>29,6% - informacja o rozpoczęciu realizacji zamówienia;</w:t>
      </w:r>
    </w:p>
    <w:p w14:paraId="3894EC22" w14:textId="77777777" w:rsidR="008453F8" w:rsidRDefault="00473AC2" w:rsidP="008453F8">
      <w:pPr>
        <w:pStyle w:val="Bezodstpw"/>
        <w:numPr>
          <w:ilvl w:val="0"/>
          <w:numId w:val="3"/>
        </w:numPr>
        <w:jc w:val="both"/>
      </w:pPr>
      <w:r>
        <w:t>29,6% - po</w:t>
      </w:r>
      <w:r w:rsidR="00AD0310">
        <w:t>twierdzenie wysłania zamówienia.</w:t>
      </w:r>
    </w:p>
    <w:p w14:paraId="4433AC51" w14:textId="77777777" w:rsidR="00473AC2" w:rsidRDefault="00473AC2" w:rsidP="00473AC2">
      <w:pPr>
        <w:pStyle w:val="Bezodstpw"/>
        <w:jc w:val="both"/>
      </w:pPr>
    </w:p>
    <w:p w14:paraId="0D6682B6" w14:textId="77777777" w:rsidR="00CA6E12" w:rsidRDefault="00CA6E12" w:rsidP="00473AC2">
      <w:pPr>
        <w:pStyle w:val="Bezodstpw"/>
        <w:jc w:val="both"/>
      </w:pPr>
      <w:r>
        <w:t>Użyteczność krótkich wiadomości tekstowych potwierdza</w:t>
      </w:r>
      <w:r w:rsidR="007F35CD">
        <w:t>ją także opinie przedstawicieli branży.</w:t>
      </w:r>
    </w:p>
    <w:p w14:paraId="1735157E" w14:textId="75C81390" w:rsidR="00473AC2" w:rsidRDefault="00473AC2" w:rsidP="00735513">
      <w:pPr>
        <w:pStyle w:val="Bezodstpw"/>
        <w:jc w:val="both"/>
        <w:rPr>
          <w:b/>
        </w:rPr>
      </w:pPr>
      <w:r w:rsidRPr="00473AC2">
        <w:rPr>
          <w:i/>
        </w:rPr>
        <w:t>- Dostrzegamy coraz większy potencjał wynikający z tego kanału komunikacji, zwłaszcza w porównaniu z tradycyjnymi mailingami. Nasi klienci zwracają uwagę, co więcej, naciskają na powiadomienia SMS dotyczycące etapów realizacji zamówień. Trend ten jest widoczny wśród sklepów internetowych, tym bardziej że 3/4 ich przedstawicieli rozważa wprowadzenie podobnych rozwiązań</w:t>
      </w:r>
      <w:r w:rsidR="00735513">
        <w:rPr>
          <w:i/>
        </w:rPr>
        <w:t>.</w:t>
      </w:r>
      <w:r w:rsidR="008F2F4D">
        <w:rPr>
          <w:i/>
        </w:rPr>
        <w:t xml:space="preserve"> </w:t>
      </w:r>
      <w:r w:rsidR="00735513">
        <w:rPr>
          <w:i/>
        </w:rPr>
        <w:t>N</w:t>
      </w:r>
      <w:r w:rsidR="00735513" w:rsidRPr="00473AC2">
        <w:rPr>
          <w:i/>
        </w:rPr>
        <w:t>ie ma skuteczniejszej metody dotarcia do klienta z przekazem reklamowym</w:t>
      </w:r>
      <w:r w:rsidR="00B702F4">
        <w:rPr>
          <w:i/>
        </w:rPr>
        <w:t xml:space="preserve"> - </w:t>
      </w:r>
      <w:r w:rsidR="00B702F4">
        <w:t xml:space="preserve">komentuje </w:t>
      </w:r>
      <w:r w:rsidR="00B702F4" w:rsidRPr="00473AC2">
        <w:rPr>
          <w:b/>
        </w:rPr>
        <w:t xml:space="preserve">Bartłomiej German, od 10 lat związany z branżą e-commerce, obecnie </w:t>
      </w:r>
      <w:r w:rsidR="00B702F4">
        <w:rPr>
          <w:b/>
        </w:rPr>
        <w:t>Próchnik S.A.</w:t>
      </w:r>
    </w:p>
    <w:p w14:paraId="6A863379" w14:textId="77777777" w:rsidR="00D44F63" w:rsidRDefault="00D44F63" w:rsidP="00D44F63">
      <w:pPr>
        <w:pStyle w:val="Bezodstpw"/>
        <w:jc w:val="both"/>
      </w:pPr>
    </w:p>
    <w:p w14:paraId="3971ABB5" w14:textId="77777777" w:rsidR="007F35CD" w:rsidRPr="007F35CD" w:rsidRDefault="007F35CD" w:rsidP="00D44F63">
      <w:pPr>
        <w:pStyle w:val="Bezodstpw"/>
        <w:jc w:val="both"/>
        <w:rPr>
          <w:b/>
        </w:rPr>
      </w:pPr>
      <w:r w:rsidRPr="007F35CD">
        <w:rPr>
          <w:b/>
        </w:rPr>
        <w:t>SMS znaczy skuteczność</w:t>
      </w:r>
    </w:p>
    <w:p w14:paraId="58D5172B" w14:textId="77777777" w:rsidR="007F35CD" w:rsidRDefault="007F35CD" w:rsidP="00D44F63">
      <w:pPr>
        <w:pStyle w:val="Bezodstpw"/>
        <w:jc w:val="both"/>
      </w:pPr>
    </w:p>
    <w:p w14:paraId="01E6B35A" w14:textId="63FB202B" w:rsidR="00D44F63" w:rsidRDefault="00D44F63" w:rsidP="00D44F63">
      <w:pPr>
        <w:pStyle w:val="Bezodstpw"/>
        <w:jc w:val="both"/>
      </w:pPr>
      <w:r>
        <w:lastRenderedPageBreak/>
        <w:t>Według szacunków ponad 90% SMS-ów jest odczytywan</w:t>
      </w:r>
      <w:r w:rsidR="00F81591">
        <w:t xml:space="preserve">a </w:t>
      </w:r>
      <w:r>
        <w:t xml:space="preserve">przez adresatów bezpośrednio po ich otrzymaniu, a wyniki badań potwierdzają, że marketing SMS jest skutecznym narzędziem wspierającym sprzedaż – tak twierdzi 9 na 10 przedstawicieli firm. Firmy prowadzące sprzedaż produktów lub usług uzależnione są od wyników. Jak ankietowani oceniają konwersję sprzedażową </w:t>
      </w:r>
      <w:r w:rsidR="007969B8">
        <w:t>przeprowadzonych kampanii</w:t>
      </w:r>
      <w:r>
        <w:t xml:space="preserve"> SMS-owych? Zdaniem </w:t>
      </w:r>
      <w:r w:rsidRPr="00F81591">
        <w:t>19,7% ankietowanych efekty są bardzo dobre, 40,2% ocenia konwersję jako dobrą; 30,3% jako satysfakcjonującą,</w:t>
      </w:r>
      <w:r>
        <w:rPr>
          <w:b/>
        </w:rPr>
        <w:t xml:space="preserve"> </w:t>
      </w:r>
      <w:r w:rsidRPr="006C0769">
        <w:t>zaś tylko</w:t>
      </w:r>
      <w:r>
        <w:t xml:space="preserve"> 10% - jako słabą lub bardzo słabą.</w:t>
      </w:r>
    </w:p>
    <w:p w14:paraId="0A7B384C" w14:textId="77777777" w:rsidR="00473AC2" w:rsidRDefault="00473AC2" w:rsidP="00473AC2">
      <w:pPr>
        <w:pStyle w:val="Bezodstpw"/>
        <w:jc w:val="both"/>
        <w:rPr>
          <w:b/>
        </w:rPr>
      </w:pPr>
    </w:p>
    <w:p w14:paraId="342B82B8" w14:textId="3BC7CE38" w:rsidR="00473AC2" w:rsidRDefault="000B42C4" w:rsidP="000B42C4">
      <w:pPr>
        <w:pStyle w:val="Bezodstpw"/>
        <w:jc w:val="both"/>
      </w:pPr>
      <w:r w:rsidRPr="000B42C4">
        <w:rPr>
          <w:i/>
        </w:rPr>
        <w:t xml:space="preserve"> - W biznesie marketing SMS można uznać za element „domykający sprzedaż”. To właśnie SMS-y przypominają nam w ostatniej chwili o wizycie u fryzjera lub nowej promocji tworząc kolejne okazje zakupowe. Kanał ten jest niezwykle bezpośredni, co czyni go jednocześnie naprawdę skutecznym jak i „delikatnym w stosowaniu”. To właśnie dlatego w ponad 80% przypadków okazuje się, że dla klienta kluczowa jest jakość i niezawodność systemu. W sprzedaży liczy się skuteczność, a tę zyskujemy tylko dzięki wysokiej jakości</w:t>
      </w:r>
      <w:r>
        <w:t xml:space="preserve"> – tłumaczy </w:t>
      </w:r>
      <w:r w:rsidRPr="000F7301">
        <w:rPr>
          <w:b/>
        </w:rPr>
        <w:t>Adam Wiatr</w:t>
      </w:r>
      <w:r w:rsidR="000F7301" w:rsidRPr="000F7301">
        <w:rPr>
          <w:b/>
        </w:rPr>
        <w:t xml:space="preserve">, CCO Getso.pl, </w:t>
      </w:r>
      <w:proofErr w:type="spellStart"/>
      <w:r w:rsidR="000F7301" w:rsidRPr="000F7301">
        <w:rPr>
          <w:b/>
        </w:rPr>
        <w:t>owner</w:t>
      </w:r>
      <w:proofErr w:type="spellEnd"/>
      <w:r w:rsidR="000F7301" w:rsidRPr="000F7301">
        <w:rPr>
          <w:b/>
        </w:rPr>
        <w:t xml:space="preserve"> AndWin.pl, od lat związany z branżą e-commerce</w:t>
      </w:r>
      <w:r w:rsidR="000F7301">
        <w:t>.</w:t>
      </w:r>
    </w:p>
    <w:p w14:paraId="7B3F1D52" w14:textId="3F54D0F8" w:rsidR="00DE2EFC" w:rsidRDefault="00DE2EFC" w:rsidP="000B42C4">
      <w:pPr>
        <w:pStyle w:val="Bezodstpw"/>
        <w:jc w:val="both"/>
      </w:pPr>
    </w:p>
    <w:sectPr w:rsidR="00DE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7D8A"/>
    <w:multiLevelType w:val="hybridMultilevel"/>
    <w:tmpl w:val="CDCCC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D3DD8"/>
    <w:multiLevelType w:val="hybridMultilevel"/>
    <w:tmpl w:val="7CEE4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03803"/>
    <w:multiLevelType w:val="hybridMultilevel"/>
    <w:tmpl w:val="39EEA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BC"/>
    <w:rsid w:val="00045E95"/>
    <w:rsid w:val="0006421D"/>
    <w:rsid w:val="000653D9"/>
    <w:rsid w:val="00090001"/>
    <w:rsid w:val="000B42C4"/>
    <w:rsid w:val="000E007D"/>
    <w:rsid w:val="000F7301"/>
    <w:rsid w:val="000F7341"/>
    <w:rsid w:val="0017391D"/>
    <w:rsid w:val="0018708D"/>
    <w:rsid w:val="001A41EC"/>
    <w:rsid w:val="001B68AD"/>
    <w:rsid w:val="001E74E8"/>
    <w:rsid w:val="001F42BB"/>
    <w:rsid w:val="00244A88"/>
    <w:rsid w:val="002D613B"/>
    <w:rsid w:val="002E2697"/>
    <w:rsid w:val="003205D6"/>
    <w:rsid w:val="00326354"/>
    <w:rsid w:val="003511C3"/>
    <w:rsid w:val="003526B5"/>
    <w:rsid w:val="00355492"/>
    <w:rsid w:val="00363F2F"/>
    <w:rsid w:val="003878C2"/>
    <w:rsid w:val="003E7B4C"/>
    <w:rsid w:val="004050CC"/>
    <w:rsid w:val="00427F73"/>
    <w:rsid w:val="00455003"/>
    <w:rsid w:val="00464D5C"/>
    <w:rsid w:val="00473AC2"/>
    <w:rsid w:val="004F0C95"/>
    <w:rsid w:val="005132F2"/>
    <w:rsid w:val="00552DD9"/>
    <w:rsid w:val="00570E76"/>
    <w:rsid w:val="005C6641"/>
    <w:rsid w:val="005E5C8C"/>
    <w:rsid w:val="006070C6"/>
    <w:rsid w:val="00617B97"/>
    <w:rsid w:val="00651EDA"/>
    <w:rsid w:val="00687091"/>
    <w:rsid w:val="006C0769"/>
    <w:rsid w:val="006C5C11"/>
    <w:rsid w:val="006D1C69"/>
    <w:rsid w:val="006F14FC"/>
    <w:rsid w:val="0073414B"/>
    <w:rsid w:val="0073476A"/>
    <w:rsid w:val="00735513"/>
    <w:rsid w:val="007651E0"/>
    <w:rsid w:val="007969B8"/>
    <w:rsid w:val="007B5B0C"/>
    <w:rsid w:val="007F35CD"/>
    <w:rsid w:val="007F5814"/>
    <w:rsid w:val="008453F8"/>
    <w:rsid w:val="008C6348"/>
    <w:rsid w:val="008F2F4D"/>
    <w:rsid w:val="0090307C"/>
    <w:rsid w:val="0091456F"/>
    <w:rsid w:val="009430A2"/>
    <w:rsid w:val="00952BF4"/>
    <w:rsid w:val="009D5C0D"/>
    <w:rsid w:val="00A017CA"/>
    <w:rsid w:val="00A11E0F"/>
    <w:rsid w:val="00A15DEC"/>
    <w:rsid w:val="00AB4224"/>
    <w:rsid w:val="00AC3169"/>
    <w:rsid w:val="00AD0310"/>
    <w:rsid w:val="00B0469A"/>
    <w:rsid w:val="00B22423"/>
    <w:rsid w:val="00B3456E"/>
    <w:rsid w:val="00B433AC"/>
    <w:rsid w:val="00B702F4"/>
    <w:rsid w:val="00BE7490"/>
    <w:rsid w:val="00C8786F"/>
    <w:rsid w:val="00C90D23"/>
    <w:rsid w:val="00CA3FE6"/>
    <w:rsid w:val="00CA6E12"/>
    <w:rsid w:val="00CC2A1C"/>
    <w:rsid w:val="00CC77BF"/>
    <w:rsid w:val="00CD1CBC"/>
    <w:rsid w:val="00CE0FCF"/>
    <w:rsid w:val="00CE5D98"/>
    <w:rsid w:val="00D247B4"/>
    <w:rsid w:val="00D44F63"/>
    <w:rsid w:val="00D906E3"/>
    <w:rsid w:val="00DE2EFC"/>
    <w:rsid w:val="00DF2AF2"/>
    <w:rsid w:val="00E00785"/>
    <w:rsid w:val="00E35D0C"/>
    <w:rsid w:val="00E660A5"/>
    <w:rsid w:val="00F433A5"/>
    <w:rsid w:val="00F81591"/>
    <w:rsid w:val="00F868FC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235C"/>
  <w15:chartTrackingRefBased/>
  <w15:docId w15:val="{B994B4C9-E7F3-4C74-BE4F-6855A776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1CB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D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CB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D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D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D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D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E2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2018-02-06T18:11:00Z</dcterms:created>
  <dcterms:modified xsi:type="dcterms:W3CDTF">2018-02-07T09:03:00Z</dcterms:modified>
</cp:coreProperties>
</file>